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5961" w14:textId="079F7281" w:rsidR="00FC7C46" w:rsidRDefault="00FC7C46" w:rsidP="00FC7C46">
      <w:pPr>
        <w:spacing w:after="10" w:line="259" w:lineRule="auto"/>
        <w:ind w:left="0" w:firstLine="0"/>
      </w:pPr>
      <w:r>
        <w:rPr>
          <w:sz w:val="56"/>
        </w:rPr>
        <w:t>THE DEHYDRATOR 202</w:t>
      </w:r>
      <w:r w:rsidR="00276BF0">
        <w:rPr>
          <w:sz w:val="56"/>
        </w:rPr>
        <w:t>6</w:t>
      </w:r>
      <w:r>
        <w:rPr>
          <w:sz w:val="56"/>
        </w:rPr>
        <w:t xml:space="preserve"> Duncan, OK</w:t>
      </w:r>
    </w:p>
    <w:p w14:paraId="2041B2E9" w14:textId="77777777" w:rsidR="00FC7C46" w:rsidRDefault="00FC7C46" w:rsidP="00FC7C46">
      <w:pPr>
        <w:spacing w:after="14" w:line="259" w:lineRule="auto"/>
        <w:ind w:left="30" w:firstLine="0"/>
      </w:pPr>
      <w:r>
        <w:rPr>
          <w:b/>
          <w:sz w:val="28"/>
        </w:rPr>
        <w:t>Registration Form:</w:t>
      </w:r>
    </w:p>
    <w:p w14:paraId="137951DD" w14:textId="3A7320A1" w:rsidR="00FC7C46" w:rsidRDefault="00FC7C46" w:rsidP="00FC7C46">
      <w:pPr>
        <w:spacing w:after="176" w:line="257" w:lineRule="auto"/>
        <w:ind w:left="15" w:right="51" w:firstLine="5"/>
      </w:pPr>
      <w:r>
        <w:rPr>
          <w:b/>
          <w:sz w:val="18"/>
        </w:rPr>
        <w:t xml:space="preserve">WHEN AND WHERE: </w:t>
      </w:r>
      <w:r>
        <w:rPr>
          <w:sz w:val="18"/>
        </w:rPr>
        <w:t xml:space="preserve">Saturday, July </w:t>
      </w:r>
      <w:r w:rsidR="00276BF0">
        <w:rPr>
          <w:sz w:val="18"/>
        </w:rPr>
        <w:t>25 2026</w:t>
      </w:r>
      <w:r>
        <w:rPr>
          <w:sz w:val="18"/>
        </w:rPr>
        <w:t xml:space="preserve">, rain or shine, at the Simmons Center, 800 Chisholm Trail Parkway, Duncan. Turn west at U.S. Hwy. 81 and Beech, then turn north on Chisholm Trail Parkway for ½ mile. Riders will be staged in the Center’s north parking lot. The riders will start on their respective courses at 7:00 a.m.  </w:t>
      </w:r>
      <w:r w:rsidRPr="00AA671C">
        <w:rPr>
          <w:b/>
          <w:bCs/>
          <w:sz w:val="18"/>
          <w:u w:val="single"/>
        </w:rPr>
        <w:t xml:space="preserve">This is NOT a competitive ride. </w:t>
      </w:r>
    </w:p>
    <w:p w14:paraId="30464E1F" w14:textId="42C2D6AA" w:rsidR="00FC7C46" w:rsidRDefault="00FC7C46" w:rsidP="00FC7C46">
      <w:pPr>
        <w:spacing w:after="176" w:line="257" w:lineRule="auto"/>
        <w:ind w:left="15" w:right="51" w:firstLine="5"/>
      </w:pPr>
      <w:r>
        <w:rPr>
          <w:b/>
          <w:sz w:val="18"/>
        </w:rPr>
        <w:t xml:space="preserve">ENTRY FEE: </w:t>
      </w:r>
      <w:r>
        <w:rPr>
          <w:sz w:val="18"/>
        </w:rPr>
        <w:t xml:space="preserve">$40 per person, $55 per tandem-bike team, non-refundable. Free event T-Shirt. $45 per person and $60 per tandem bike after July </w:t>
      </w:r>
      <w:r w:rsidR="00C67F7B">
        <w:rPr>
          <w:sz w:val="18"/>
        </w:rPr>
        <w:t>8th</w:t>
      </w:r>
      <w:r>
        <w:rPr>
          <w:sz w:val="18"/>
        </w:rPr>
        <w:t>, 202</w:t>
      </w:r>
      <w:r w:rsidR="00C67F7B">
        <w:rPr>
          <w:sz w:val="18"/>
        </w:rPr>
        <w:t>6</w:t>
      </w:r>
      <w:r>
        <w:rPr>
          <w:sz w:val="18"/>
        </w:rPr>
        <w:t>.</w:t>
      </w:r>
      <w:r w:rsidR="00C67F7B">
        <w:rPr>
          <w:sz w:val="18"/>
        </w:rPr>
        <w:t xml:space="preserve"> </w:t>
      </w:r>
      <w:proofErr w:type="spellStart"/>
      <w:r w:rsidR="00C67F7B">
        <w:rPr>
          <w:sz w:val="18"/>
        </w:rPr>
        <w:t>Tshirts</w:t>
      </w:r>
      <w:proofErr w:type="spellEnd"/>
      <w:r w:rsidR="00C67F7B">
        <w:rPr>
          <w:sz w:val="18"/>
        </w:rPr>
        <w:t xml:space="preserve"> are not guaranteed for registrations after July 8</w:t>
      </w:r>
      <w:r w:rsidR="00C67F7B" w:rsidRPr="00C67F7B">
        <w:rPr>
          <w:sz w:val="18"/>
          <w:vertAlign w:val="superscript"/>
        </w:rPr>
        <w:t>th</w:t>
      </w:r>
      <w:r w:rsidR="00C67F7B">
        <w:rPr>
          <w:sz w:val="18"/>
        </w:rPr>
        <w:t>, 2026.</w:t>
      </w:r>
    </w:p>
    <w:p w14:paraId="0A319692" w14:textId="234AB5B2" w:rsidR="00FC7C46" w:rsidRDefault="00FC7C46" w:rsidP="00C67F7B">
      <w:pPr>
        <w:spacing w:after="43" w:line="257" w:lineRule="auto"/>
        <w:ind w:left="15" w:right="51" w:firstLine="5"/>
      </w:pPr>
      <w:r>
        <w:rPr>
          <w:b/>
          <w:sz w:val="18"/>
        </w:rPr>
        <w:t xml:space="preserve">SIMMONS CENTER: </w:t>
      </w:r>
      <w:r>
        <w:rPr>
          <w:sz w:val="18"/>
        </w:rPr>
        <w:t xml:space="preserve">Use your ride number or wrist band to receive a free meal and enjoy the Center’s shower facilities on the day of the event. </w:t>
      </w:r>
      <w:r>
        <w:rPr>
          <w:b/>
          <w:i/>
          <w:sz w:val="18"/>
        </w:rPr>
        <w:t xml:space="preserve">Extra meals are available for </w:t>
      </w:r>
      <w:r w:rsidR="00C67F7B">
        <w:rPr>
          <w:b/>
          <w:i/>
          <w:sz w:val="18"/>
        </w:rPr>
        <w:t>$5.00</w:t>
      </w:r>
      <w:r>
        <w:rPr>
          <w:b/>
          <w:sz w:val="18"/>
        </w:rPr>
        <w:t xml:space="preserve">, </w:t>
      </w:r>
      <w:r>
        <w:rPr>
          <w:sz w:val="18"/>
        </w:rPr>
        <w:t>and use of</w:t>
      </w:r>
      <w:r w:rsidR="00C67F7B">
        <w:rPr>
          <w:sz w:val="18"/>
        </w:rPr>
        <w:t xml:space="preserve"> The Simmons Center</w:t>
      </w:r>
      <w:r>
        <w:rPr>
          <w:sz w:val="18"/>
        </w:rPr>
        <w:t xml:space="preserve"> pool and sauna are </w:t>
      </w:r>
      <w:r w:rsidR="00C67F7B">
        <w:rPr>
          <w:sz w:val="18"/>
        </w:rPr>
        <w:t xml:space="preserve">available for a fee (check with the Simmons Center front desk).  </w:t>
      </w:r>
      <w:r>
        <w:rPr>
          <w:b/>
          <w:i/>
          <w:sz w:val="22"/>
          <w:u w:val="single" w:color="000000"/>
        </w:rPr>
        <w:t>Alcoholic beverages are NOT allowed anywhere on the premises.</w:t>
      </w:r>
    </w:p>
    <w:p w14:paraId="2B6A06FA" w14:textId="51E0F8BF" w:rsidR="00FC7C46" w:rsidRDefault="00FC7C46" w:rsidP="00FC7C46">
      <w:pPr>
        <w:spacing w:after="256" w:line="257" w:lineRule="auto"/>
        <w:ind w:left="15" w:right="51" w:firstLine="5"/>
      </w:pPr>
      <w:r>
        <w:rPr>
          <w:b/>
          <w:sz w:val="18"/>
        </w:rPr>
        <w:t xml:space="preserve">LATE ENTRY FEE: </w:t>
      </w:r>
      <w:r>
        <w:rPr>
          <w:sz w:val="18"/>
        </w:rPr>
        <w:t xml:space="preserve">Entries should be postmarked by Monday, July </w:t>
      </w:r>
      <w:r w:rsidR="00C67F7B">
        <w:rPr>
          <w:sz w:val="18"/>
        </w:rPr>
        <w:t>6</w:t>
      </w:r>
      <w:r>
        <w:rPr>
          <w:sz w:val="18"/>
        </w:rPr>
        <w:t xml:space="preserve">th; 10 pm, and online registration closes 10PM </w:t>
      </w:r>
      <w:r w:rsidR="00C67F7B">
        <w:rPr>
          <w:sz w:val="18"/>
        </w:rPr>
        <w:t>July 8th</w:t>
      </w:r>
      <w:r>
        <w:rPr>
          <w:sz w:val="18"/>
        </w:rPr>
        <w:t>. A $5.00 late fee will be assessed on all subsequent entries</w:t>
      </w:r>
      <w:r w:rsidR="00C67F7B">
        <w:rPr>
          <w:sz w:val="18"/>
        </w:rPr>
        <w:t xml:space="preserve"> after July 8th</w:t>
      </w:r>
      <w:r>
        <w:rPr>
          <w:sz w:val="18"/>
        </w:rPr>
        <w:t>.</w:t>
      </w:r>
    </w:p>
    <w:p w14:paraId="1D9A778B" w14:textId="683758A3" w:rsidR="00FC7C46" w:rsidRDefault="00FC7C46" w:rsidP="00FC7C46">
      <w:pPr>
        <w:spacing w:after="118"/>
        <w:ind w:left="25"/>
      </w:pPr>
      <w:r>
        <w:rPr>
          <w:b/>
        </w:rPr>
        <w:t xml:space="preserve">PACKET PICK-UP: </w:t>
      </w:r>
      <w:r>
        <w:t>Packets can be picked up at the Simmons Center Friday, July 2</w:t>
      </w:r>
      <w:r w:rsidR="00276BF0">
        <w:t>4</w:t>
      </w:r>
      <w:r>
        <w:t xml:space="preserve"> from </w:t>
      </w:r>
      <w:r>
        <w:rPr>
          <w:sz w:val="24"/>
        </w:rPr>
        <w:t>6-9 p.m</w:t>
      </w:r>
      <w:r>
        <w:t xml:space="preserve">. and beginning at </w:t>
      </w:r>
      <w:r>
        <w:rPr>
          <w:sz w:val="24"/>
        </w:rPr>
        <w:t>5:30 a.m</w:t>
      </w:r>
      <w:r>
        <w:rPr>
          <w:sz w:val="18"/>
        </w:rPr>
        <w:t xml:space="preserve">. </w:t>
      </w:r>
      <w:r>
        <w:t>the morning of the ride.</w:t>
      </w:r>
    </w:p>
    <w:p w14:paraId="49E8D75A" w14:textId="77777777" w:rsidR="00FC7C46" w:rsidRDefault="00FC7C46" w:rsidP="00FC7C46">
      <w:pPr>
        <w:spacing w:after="176" w:line="257" w:lineRule="auto"/>
        <w:ind w:left="15" w:right="51" w:firstLine="5"/>
      </w:pPr>
      <w:r>
        <w:rPr>
          <w:b/>
          <w:sz w:val="18"/>
        </w:rPr>
        <w:t xml:space="preserve">REST STOPS: </w:t>
      </w:r>
      <w:r>
        <w:rPr>
          <w:sz w:val="18"/>
        </w:rPr>
        <w:t>Stops will be provided approximately every 10 miles on the routes. There will be plenty of fluids, fruit and cookies.</w:t>
      </w:r>
    </w:p>
    <w:p w14:paraId="049A78F5" w14:textId="77777777" w:rsidR="00FC7C46" w:rsidRDefault="00FC7C46" w:rsidP="00FC7C46">
      <w:pPr>
        <w:spacing w:after="176" w:line="257" w:lineRule="auto"/>
        <w:ind w:left="15" w:right="51" w:firstLine="5"/>
      </w:pPr>
      <w:r>
        <w:rPr>
          <w:b/>
          <w:sz w:val="18"/>
        </w:rPr>
        <w:t xml:space="preserve">HEALTH AND SAFETY RULES: </w:t>
      </w:r>
      <w:r>
        <w:rPr>
          <w:sz w:val="18"/>
        </w:rPr>
        <w:t>Helmets will be required for all entrants. Please follow all traffic laws throughout the ride for your own safety. Sag wagons will be available with water and road assistance for riders who have mechanical trouble or become too fatigued to finish</w:t>
      </w:r>
      <w:proofErr w:type="gramStart"/>
      <w:r>
        <w:rPr>
          <w:sz w:val="18"/>
        </w:rPr>
        <w:t>. .</w:t>
      </w:r>
      <w:proofErr w:type="gramEnd"/>
      <w:r>
        <w:rPr>
          <w:sz w:val="18"/>
        </w:rPr>
        <w:t xml:space="preserve"> </w:t>
      </w:r>
      <w:r>
        <w:rPr>
          <w:b/>
          <w:i/>
          <w:sz w:val="18"/>
        </w:rPr>
        <w:t>NO Riders under the age of 14 will be allowed to ride without an adult.</w:t>
      </w:r>
    </w:p>
    <w:p w14:paraId="351EF9A4" w14:textId="77777777" w:rsidR="00FC7C46" w:rsidRDefault="00FC7C46" w:rsidP="00FC7C46">
      <w:pPr>
        <w:spacing w:after="11" w:line="257" w:lineRule="auto"/>
        <w:ind w:left="15" w:right="51" w:firstLine="5"/>
      </w:pPr>
      <w:r>
        <w:rPr>
          <w:b/>
          <w:sz w:val="18"/>
        </w:rPr>
        <w:t xml:space="preserve">MORE INFORMATION: </w:t>
      </w:r>
      <w:r>
        <w:rPr>
          <w:sz w:val="18"/>
        </w:rPr>
        <w:t xml:space="preserve">If you can’t find what you need to know in the flier call or </w:t>
      </w:r>
      <w:proofErr w:type="gramStart"/>
      <w:r>
        <w:rPr>
          <w:sz w:val="18"/>
        </w:rPr>
        <w:t>email::</w:t>
      </w:r>
      <w:proofErr w:type="gramEnd"/>
    </w:p>
    <w:p w14:paraId="005BC99F" w14:textId="77777777" w:rsidR="00FC7C46" w:rsidRDefault="00FC7C46" w:rsidP="00FC7C46">
      <w:pPr>
        <w:spacing w:after="10" w:line="259" w:lineRule="auto"/>
        <w:ind w:left="0" w:firstLine="0"/>
      </w:pPr>
      <w:r>
        <w:rPr>
          <w:sz w:val="18"/>
        </w:rPr>
        <w:t>Janice Hodges (580) 470-5738 - duncandehydrator@gmail.com</w:t>
      </w:r>
    </w:p>
    <w:p w14:paraId="5C527F59" w14:textId="77777777" w:rsidR="00FC7C46" w:rsidRDefault="00FC7C46" w:rsidP="00FC7C46">
      <w:pPr>
        <w:spacing w:after="226" w:line="257" w:lineRule="auto"/>
        <w:ind w:left="15" w:right="51" w:firstLine="5"/>
      </w:pPr>
      <w:r>
        <w:rPr>
          <w:sz w:val="18"/>
        </w:rPr>
        <w:t xml:space="preserve">-OR- visit our website at: </w:t>
      </w:r>
      <w:r>
        <w:rPr>
          <w:b/>
          <w:color w:val="0563C1"/>
          <w:sz w:val="18"/>
        </w:rPr>
        <w:t>www.thedehydrator.org</w:t>
      </w:r>
    </w:p>
    <w:p w14:paraId="63EC6813" w14:textId="77777777" w:rsidR="00FC7C46" w:rsidRDefault="00FC7C46" w:rsidP="00FC7C46">
      <w:pPr>
        <w:spacing w:after="165" w:line="259" w:lineRule="auto"/>
        <w:ind w:left="30" w:firstLine="0"/>
      </w:pPr>
      <w:r>
        <w:rPr>
          <w:b/>
          <w:sz w:val="18"/>
        </w:rPr>
        <w:t>Use one form per Bicycle, Single, or Tandem. Make additional copies if needed.</w:t>
      </w:r>
    </w:p>
    <w:p w14:paraId="7F619AF5" w14:textId="77777777" w:rsidR="00FC7C46" w:rsidRPr="00AA671C" w:rsidRDefault="00FC7C46" w:rsidP="00FC7C46">
      <w:pPr>
        <w:spacing w:after="176" w:line="257" w:lineRule="auto"/>
        <w:ind w:left="15" w:right="51" w:firstLine="5"/>
        <w:rPr>
          <w:b/>
          <w:bCs/>
          <w:sz w:val="18"/>
        </w:rPr>
      </w:pPr>
      <w:r w:rsidRPr="00AA671C">
        <w:rPr>
          <w:b/>
          <w:bCs/>
          <w:sz w:val="18"/>
        </w:rPr>
        <w:t>Name (Please Print): ___________________________________________________________________________________</w:t>
      </w:r>
    </w:p>
    <w:p w14:paraId="5E82A515" w14:textId="77777777" w:rsidR="00FC7C46" w:rsidRPr="00AA671C" w:rsidRDefault="00FC7C46" w:rsidP="00FC7C46">
      <w:pPr>
        <w:spacing w:after="176" w:line="257" w:lineRule="auto"/>
        <w:ind w:left="15" w:right="51" w:firstLine="5"/>
        <w:rPr>
          <w:b/>
          <w:bCs/>
          <w:sz w:val="18"/>
        </w:rPr>
      </w:pPr>
      <w:r w:rsidRPr="00AA671C">
        <w:rPr>
          <w:b/>
          <w:bCs/>
          <w:sz w:val="18"/>
        </w:rPr>
        <w:t xml:space="preserve">Phone </w:t>
      </w:r>
      <w:proofErr w:type="gramStart"/>
      <w:r w:rsidRPr="00AA671C">
        <w:rPr>
          <w:b/>
          <w:bCs/>
          <w:sz w:val="18"/>
        </w:rPr>
        <w:t>Number:_</w:t>
      </w:r>
      <w:proofErr w:type="gramEnd"/>
      <w:r w:rsidRPr="00AA671C">
        <w:rPr>
          <w:b/>
          <w:bCs/>
          <w:sz w:val="18"/>
        </w:rPr>
        <w:t>__________________________________ Email: _______________________________________________</w:t>
      </w:r>
    </w:p>
    <w:p w14:paraId="55040F0A" w14:textId="77777777" w:rsidR="00FC7C46" w:rsidRPr="00AA671C" w:rsidRDefault="00FC7C46" w:rsidP="00FC7C46">
      <w:pPr>
        <w:spacing w:after="176" w:line="257" w:lineRule="auto"/>
        <w:ind w:left="15" w:right="51" w:firstLine="5"/>
        <w:rPr>
          <w:b/>
          <w:bCs/>
        </w:rPr>
      </w:pPr>
      <w:r w:rsidRPr="00AA671C">
        <w:rPr>
          <w:b/>
          <w:bCs/>
          <w:sz w:val="18"/>
        </w:rPr>
        <w:t>Address: _____________________________________________________________________________________________</w:t>
      </w:r>
    </w:p>
    <w:p w14:paraId="17C1C881" w14:textId="77777777" w:rsidR="00FC7C46" w:rsidRPr="00AA671C" w:rsidRDefault="00FC7C46" w:rsidP="00FC7C46">
      <w:pPr>
        <w:spacing w:after="176" w:line="257" w:lineRule="auto"/>
        <w:ind w:left="15" w:right="51" w:firstLine="5"/>
        <w:rPr>
          <w:b/>
          <w:bCs/>
          <w:sz w:val="18"/>
        </w:rPr>
      </w:pPr>
      <w:r w:rsidRPr="00AA671C">
        <w:rPr>
          <w:b/>
          <w:bCs/>
          <w:sz w:val="18"/>
        </w:rPr>
        <w:t>City/State/Zip: _________________________________________________________________________________________</w:t>
      </w:r>
    </w:p>
    <w:p w14:paraId="27A680AD" w14:textId="524ADF6E" w:rsidR="00FC7C46" w:rsidRPr="00FC603A" w:rsidRDefault="00FC7C46" w:rsidP="00FC603A">
      <w:pPr>
        <w:spacing w:after="176" w:line="257" w:lineRule="auto"/>
        <w:ind w:left="15" w:right="51" w:firstLine="5"/>
        <w:rPr>
          <w:b/>
          <w:bCs/>
        </w:rPr>
      </w:pPr>
      <w:r w:rsidRPr="00AA671C">
        <w:rPr>
          <w:b/>
          <w:bCs/>
          <w:sz w:val="18"/>
        </w:rPr>
        <w:t>Emergency Contact Name: _______________________________ Emergency Contact Number: ________________________</w:t>
      </w:r>
    </w:p>
    <w:tbl>
      <w:tblPr>
        <w:tblStyle w:val="TableGrid"/>
        <w:tblW w:w="4149" w:type="dxa"/>
        <w:tblInd w:w="-154" w:type="dxa"/>
        <w:tblCellMar>
          <w:bottom w:w="37" w:type="dxa"/>
        </w:tblCellMar>
        <w:tblLook w:val="04A0" w:firstRow="1" w:lastRow="0" w:firstColumn="1" w:lastColumn="0" w:noHBand="0" w:noVBand="1"/>
      </w:tblPr>
      <w:tblGrid>
        <w:gridCol w:w="1331"/>
        <w:gridCol w:w="1660"/>
        <w:gridCol w:w="1158"/>
      </w:tblGrid>
      <w:tr w:rsidR="00276BF0" w14:paraId="75734509" w14:textId="77777777" w:rsidTr="00F32D0D">
        <w:trPr>
          <w:trHeight w:val="243"/>
        </w:trPr>
        <w:tc>
          <w:tcPr>
            <w:tcW w:w="1331" w:type="dxa"/>
            <w:tcBorders>
              <w:top w:val="nil"/>
              <w:left w:val="nil"/>
              <w:bottom w:val="nil"/>
              <w:right w:val="nil"/>
            </w:tcBorders>
          </w:tcPr>
          <w:p w14:paraId="6C362EC1" w14:textId="77777777" w:rsidR="00276BF0" w:rsidRDefault="00276BF0" w:rsidP="00F32D0D">
            <w:pPr>
              <w:spacing w:after="160" w:line="259" w:lineRule="auto"/>
              <w:ind w:left="0" w:firstLine="0"/>
            </w:pPr>
          </w:p>
        </w:tc>
        <w:tc>
          <w:tcPr>
            <w:tcW w:w="1660" w:type="dxa"/>
            <w:tcBorders>
              <w:top w:val="nil"/>
              <w:left w:val="nil"/>
              <w:bottom w:val="nil"/>
              <w:right w:val="nil"/>
            </w:tcBorders>
          </w:tcPr>
          <w:p w14:paraId="75AC9BB8" w14:textId="77777777" w:rsidR="00276BF0" w:rsidRDefault="00276BF0" w:rsidP="00F32D0D">
            <w:pPr>
              <w:spacing w:after="0" w:line="259" w:lineRule="auto"/>
              <w:ind w:left="0" w:firstLine="0"/>
            </w:pPr>
            <w:r>
              <w:rPr>
                <w:b/>
                <w:sz w:val="22"/>
              </w:rPr>
              <w:t>Ride Distance:</w:t>
            </w:r>
          </w:p>
        </w:tc>
        <w:tc>
          <w:tcPr>
            <w:tcW w:w="1158" w:type="dxa"/>
            <w:tcBorders>
              <w:top w:val="nil"/>
              <w:left w:val="nil"/>
              <w:bottom w:val="nil"/>
              <w:right w:val="nil"/>
            </w:tcBorders>
          </w:tcPr>
          <w:p w14:paraId="79DEDA8D" w14:textId="77777777" w:rsidR="00276BF0" w:rsidRDefault="00276BF0" w:rsidP="00F32D0D">
            <w:pPr>
              <w:spacing w:after="160" w:line="259" w:lineRule="auto"/>
              <w:ind w:left="0" w:firstLine="0"/>
            </w:pPr>
          </w:p>
        </w:tc>
      </w:tr>
      <w:tr w:rsidR="00276BF0" w14:paraId="3F1D78EF" w14:textId="77777777" w:rsidTr="00F32D0D">
        <w:trPr>
          <w:trHeight w:val="550"/>
        </w:trPr>
        <w:tc>
          <w:tcPr>
            <w:tcW w:w="1331" w:type="dxa"/>
            <w:tcBorders>
              <w:top w:val="nil"/>
              <w:left w:val="nil"/>
              <w:bottom w:val="nil"/>
              <w:right w:val="nil"/>
            </w:tcBorders>
            <w:vAlign w:val="center"/>
          </w:tcPr>
          <w:p w14:paraId="622C672C" w14:textId="77777777" w:rsidR="00276BF0" w:rsidRDefault="00276BF0" w:rsidP="00F32D0D">
            <w:pPr>
              <w:spacing w:after="0" w:line="259" w:lineRule="auto"/>
              <w:ind w:left="0" w:firstLine="0"/>
            </w:pPr>
            <w:r>
              <w:rPr>
                <w:b/>
                <w:sz w:val="22"/>
              </w:rPr>
              <w:t xml:space="preserve">10 miles </w:t>
            </w:r>
            <w:r>
              <w:rPr>
                <w:b/>
                <w:sz w:val="48"/>
              </w:rPr>
              <w:t>□</w:t>
            </w:r>
          </w:p>
        </w:tc>
        <w:tc>
          <w:tcPr>
            <w:tcW w:w="1660" w:type="dxa"/>
            <w:tcBorders>
              <w:top w:val="nil"/>
              <w:left w:val="nil"/>
              <w:bottom w:val="nil"/>
              <w:right w:val="nil"/>
            </w:tcBorders>
            <w:vAlign w:val="center"/>
          </w:tcPr>
          <w:p w14:paraId="5C7EFB65" w14:textId="77777777" w:rsidR="00276BF0" w:rsidRDefault="00276BF0" w:rsidP="00F32D0D">
            <w:pPr>
              <w:spacing w:after="0" w:line="259" w:lineRule="auto"/>
              <w:ind w:left="40" w:firstLine="0"/>
            </w:pPr>
            <w:r>
              <w:rPr>
                <w:b/>
                <w:sz w:val="22"/>
              </w:rPr>
              <w:t xml:space="preserve">25 miles </w:t>
            </w:r>
            <w:r>
              <w:rPr>
                <w:b/>
                <w:sz w:val="48"/>
              </w:rPr>
              <w:t>□</w:t>
            </w:r>
          </w:p>
        </w:tc>
        <w:tc>
          <w:tcPr>
            <w:tcW w:w="1158" w:type="dxa"/>
            <w:tcBorders>
              <w:top w:val="nil"/>
              <w:left w:val="nil"/>
              <w:bottom w:val="nil"/>
              <w:right w:val="nil"/>
            </w:tcBorders>
            <w:vAlign w:val="center"/>
          </w:tcPr>
          <w:p w14:paraId="0E7F2790" w14:textId="77777777" w:rsidR="00276BF0" w:rsidRDefault="00276BF0" w:rsidP="00F32D0D">
            <w:pPr>
              <w:spacing w:after="0" w:line="259" w:lineRule="auto"/>
              <w:ind w:left="0" w:firstLine="0"/>
              <w:jc w:val="both"/>
            </w:pPr>
            <w:r>
              <w:rPr>
                <w:b/>
                <w:sz w:val="22"/>
              </w:rPr>
              <w:t>50 miles</w:t>
            </w:r>
            <w:r>
              <w:rPr>
                <w:b/>
                <w:sz w:val="48"/>
              </w:rPr>
              <w:t>□</w:t>
            </w:r>
          </w:p>
        </w:tc>
      </w:tr>
      <w:tr w:rsidR="00276BF0" w14:paraId="4E5347DE" w14:textId="77777777" w:rsidTr="00F32D0D">
        <w:trPr>
          <w:trHeight w:val="514"/>
        </w:trPr>
        <w:tc>
          <w:tcPr>
            <w:tcW w:w="1331" w:type="dxa"/>
            <w:tcBorders>
              <w:top w:val="nil"/>
              <w:left w:val="nil"/>
              <w:bottom w:val="nil"/>
              <w:right w:val="nil"/>
            </w:tcBorders>
            <w:vAlign w:val="bottom"/>
          </w:tcPr>
          <w:p w14:paraId="68B53673" w14:textId="77777777" w:rsidR="00276BF0" w:rsidRDefault="00276BF0" w:rsidP="00F32D0D">
            <w:pPr>
              <w:spacing w:after="0" w:line="259" w:lineRule="auto"/>
              <w:ind w:left="0" w:firstLine="0"/>
            </w:pPr>
            <w:r>
              <w:rPr>
                <w:b/>
                <w:sz w:val="22"/>
              </w:rPr>
              <w:t xml:space="preserve">62 miles </w:t>
            </w:r>
            <w:r>
              <w:rPr>
                <w:b/>
                <w:sz w:val="48"/>
              </w:rPr>
              <w:t>□</w:t>
            </w:r>
          </w:p>
        </w:tc>
        <w:tc>
          <w:tcPr>
            <w:tcW w:w="1660" w:type="dxa"/>
            <w:tcBorders>
              <w:top w:val="nil"/>
              <w:left w:val="nil"/>
              <w:bottom w:val="nil"/>
              <w:right w:val="nil"/>
            </w:tcBorders>
            <w:vAlign w:val="bottom"/>
          </w:tcPr>
          <w:p w14:paraId="0AF6BA83" w14:textId="77777777" w:rsidR="00276BF0" w:rsidRDefault="00276BF0" w:rsidP="00F32D0D">
            <w:pPr>
              <w:spacing w:after="0" w:line="259" w:lineRule="auto"/>
              <w:ind w:left="40" w:firstLine="0"/>
            </w:pPr>
            <w:r>
              <w:rPr>
                <w:b/>
                <w:sz w:val="22"/>
              </w:rPr>
              <w:t xml:space="preserve">80 miles </w:t>
            </w:r>
            <w:r>
              <w:rPr>
                <w:b/>
                <w:sz w:val="48"/>
              </w:rPr>
              <w:t>□</w:t>
            </w:r>
          </w:p>
        </w:tc>
        <w:tc>
          <w:tcPr>
            <w:tcW w:w="1158" w:type="dxa"/>
            <w:tcBorders>
              <w:top w:val="nil"/>
              <w:left w:val="nil"/>
              <w:bottom w:val="nil"/>
              <w:right w:val="nil"/>
            </w:tcBorders>
            <w:vAlign w:val="bottom"/>
          </w:tcPr>
          <w:p w14:paraId="365DFA2C" w14:textId="77777777" w:rsidR="00276BF0" w:rsidRDefault="00276BF0" w:rsidP="00F32D0D">
            <w:pPr>
              <w:spacing w:after="0" w:line="259" w:lineRule="auto"/>
              <w:ind w:left="0" w:firstLine="0"/>
              <w:jc w:val="both"/>
            </w:pPr>
            <w:r>
              <w:rPr>
                <w:b/>
                <w:sz w:val="22"/>
              </w:rPr>
              <w:t xml:space="preserve">tandem </w:t>
            </w:r>
            <w:r>
              <w:rPr>
                <w:b/>
                <w:sz w:val="48"/>
              </w:rPr>
              <w:t>□</w:t>
            </w:r>
          </w:p>
        </w:tc>
      </w:tr>
    </w:tbl>
    <w:p w14:paraId="69688E64" w14:textId="77777777" w:rsidR="00FC7C46" w:rsidRDefault="00FC7C46" w:rsidP="00276BF0">
      <w:pPr>
        <w:ind w:left="0" w:firstLine="0"/>
        <w:sectPr w:rsidR="00FC7C46" w:rsidSect="00FC7C46">
          <w:pgSz w:w="12240" w:h="15840"/>
          <w:pgMar w:top="720" w:right="720" w:bottom="720" w:left="720" w:header="720" w:footer="720" w:gutter="0"/>
          <w:cols w:space="720"/>
          <w:docGrid w:linePitch="272"/>
        </w:sectPr>
      </w:pPr>
    </w:p>
    <w:p w14:paraId="55C696F8" w14:textId="74A00553" w:rsidR="00FC7C46" w:rsidRPr="00FC603A" w:rsidRDefault="00FC603A" w:rsidP="00FC603A">
      <w:pPr>
        <w:spacing w:after="94" w:line="259" w:lineRule="auto"/>
        <w:ind w:left="294" w:firstLine="0"/>
        <w:rPr>
          <w:b/>
          <w:sz w:val="40"/>
        </w:rPr>
      </w:pPr>
      <w:r>
        <w:rPr>
          <w:b/>
        </w:rPr>
        <w:t xml:space="preserve">              </w:t>
      </w:r>
      <w:r w:rsidR="00FC7C46">
        <w:rPr>
          <w:b/>
        </w:rPr>
        <w:t xml:space="preserve">T-Shirt Size: </w:t>
      </w:r>
      <w:r w:rsidR="00FC7C46">
        <w:rPr>
          <w:b/>
          <w:sz w:val="22"/>
        </w:rPr>
        <w:t xml:space="preserve">S </w:t>
      </w:r>
      <w:r w:rsidR="00FC7C46">
        <w:rPr>
          <w:b/>
          <w:sz w:val="40"/>
        </w:rPr>
        <w:t xml:space="preserve">□ </w:t>
      </w:r>
      <w:r w:rsidR="00FC7C46">
        <w:rPr>
          <w:b/>
          <w:sz w:val="22"/>
        </w:rPr>
        <w:t xml:space="preserve">M </w:t>
      </w:r>
      <w:r w:rsidR="00FC7C46">
        <w:rPr>
          <w:b/>
          <w:sz w:val="40"/>
        </w:rPr>
        <w:t xml:space="preserve">□ </w:t>
      </w:r>
      <w:r w:rsidR="00FC7C46">
        <w:rPr>
          <w:b/>
          <w:sz w:val="22"/>
        </w:rPr>
        <w:t xml:space="preserve">L </w:t>
      </w:r>
      <w:r w:rsidR="00FC7C46">
        <w:rPr>
          <w:b/>
          <w:sz w:val="40"/>
        </w:rPr>
        <w:t xml:space="preserve">□ </w:t>
      </w:r>
      <w:r w:rsidR="00FC7C46">
        <w:rPr>
          <w:b/>
          <w:sz w:val="22"/>
        </w:rPr>
        <w:t xml:space="preserve">XL </w:t>
      </w:r>
      <w:r w:rsidR="00FC7C46">
        <w:rPr>
          <w:b/>
          <w:sz w:val="40"/>
        </w:rPr>
        <w:t xml:space="preserve">□ </w:t>
      </w:r>
      <w:r w:rsidR="00FC7C46">
        <w:rPr>
          <w:b/>
          <w:sz w:val="22"/>
        </w:rPr>
        <w:t xml:space="preserve">XXL </w:t>
      </w:r>
      <w:r w:rsidR="00FC7C46">
        <w:rPr>
          <w:b/>
          <w:sz w:val="40"/>
        </w:rPr>
        <w:t>□</w:t>
      </w:r>
    </w:p>
    <w:tbl>
      <w:tblPr>
        <w:tblStyle w:val="TableGrid0"/>
        <w:tblW w:w="0" w:type="auto"/>
        <w:tblInd w:w="760" w:type="dxa"/>
        <w:tblLook w:val="04A0" w:firstRow="1" w:lastRow="0" w:firstColumn="1" w:lastColumn="0" w:noHBand="0" w:noVBand="1"/>
      </w:tblPr>
      <w:tblGrid>
        <w:gridCol w:w="5022"/>
        <w:gridCol w:w="5008"/>
      </w:tblGrid>
      <w:tr w:rsidR="00FC603A" w14:paraId="30BED9E7" w14:textId="77777777" w:rsidTr="00FC603A">
        <w:trPr>
          <w:trHeight w:val="70"/>
        </w:trPr>
        <w:tc>
          <w:tcPr>
            <w:tcW w:w="5395" w:type="dxa"/>
          </w:tcPr>
          <w:p w14:paraId="6E5ACBE0" w14:textId="77777777" w:rsidR="00361AB3" w:rsidRDefault="00361AB3">
            <w:pPr>
              <w:ind w:left="0" w:firstLine="0"/>
            </w:pPr>
          </w:p>
          <w:p w14:paraId="69DD711D" w14:textId="77777777" w:rsidR="00361AB3" w:rsidRDefault="00361AB3" w:rsidP="00361AB3">
            <w:pPr>
              <w:spacing w:after="162" w:line="259" w:lineRule="auto"/>
              <w:ind w:left="303"/>
            </w:pPr>
            <w:r>
              <w:rPr>
                <w:rFonts w:ascii="Calibri" w:eastAsia="Calibri" w:hAnsi="Calibri" w:cs="Calibri"/>
                <w:sz w:val="22"/>
              </w:rPr>
              <w:t>Make checks payable to: ‘Duncan Band Boosters’</w:t>
            </w:r>
          </w:p>
          <w:p w14:paraId="20FB39C3" w14:textId="60E3C44E" w:rsidR="00FC603A" w:rsidRPr="00FC603A" w:rsidRDefault="00361AB3" w:rsidP="00FC603A">
            <w:pPr>
              <w:spacing w:after="162" w:line="259" w:lineRule="auto"/>
              <w:ind w:left="27"/>
            </w:pPr>
            <w:r>
              <w:rPr>
                <w:rFonts w:ascii="Calibri" w:eastAsia="Calibri" w:hAnsi="Calibri" w:cs="Calibri"/>
                <w:sz w:val="22"/>
              </w:rPr>
              <w:t xml:space="preserve">Send </w:t>
            </w:r>
            <w:r>
              <w:rPr>
                <w:rFonts w:ascii="Calibri" w:eastAsia="Calibri" w:hAnsi="Calibri" w:cs="Calibri"/>
                <w:i/>
                <w:sz w:val="22"/>
                <w:u w:val="single" w:color="000000"/>
              </w:rPr>
              <w:t xml:space="preserve">BOTH </w:t>
            </w:r>
            <w:r>
              <w:rPr>
                <w:rFonts w:ascii="Calibri" w:eastAsia="Calibri" w:hAnsi="Calibri" w:cs="Calibri"/>
                <w:sz w:val="22"/>
              </w:rPr>
              <w:t xml:space="preserve">(this form and waiver – waiver is found on website) </w:t>
            </w:r>
            <w:proofErr w:type="spellStart"/>
            <w:proofErr w:type="gramStart"/>
            <w:r>
              <w:rPr>
                <w:rFonts w:ascii="Calibri" w:eastAsia="Calibri" w:hAnsi="Calibri" w:cs="Calibri"/>
                <w:sz w:val="22"/>
              </w:rPr>
              <w:t>to:</w:t>
            </w:r>
            <w:r>
              <w:rPr>
                <w:rFonts w:ascii="Calibri" w:eastAsia="Calibri" w:hAnsi="Calibri" w:cs="Calibri"/>
                <w:b/>
                <w:sz w:val="22"/>
              </w:rPr>
              <w:t>The</w:t>
            </w:r>
            <w:proofErr w:type="spellEnd"/>
            <w:proofErr w:type="gramEnd"/>
            <w:r>
              <w:rPr>
                <w:rFonts w:ascii="Calibri" w:eastAsia="Calibri" w:hAnsi="Calibri" w:cs="Calibri"/>
                <w:b/>
                <w:sz w:val="22"/>
              </w:rPr>
              <w:t xml:space="preserve"> Dehydrator </w:t>
            </w:r>
          </w:p>
          <w:p w14:paraId="6E0A52BE" w14:textId="46D1A55C" w:rsidR="00361AB3" w:rsidRDefault="00FC603A" w:rsidP="00FC603A">
            <w:pPr>
              <w:spacing w:after="162" w:line="259" w:lineRule="auto"/>
              <w:ind w:left="0" w:firstLine="0"/>
            </w:pPr>
            <w:r>
              <w:rPr>
                <w:rFonts w:ascii="Calibri" w:eastAsia="Calibri" w:hAnsi="Calibri" w:cs="Calibri"/>
                <w:b/>
                <w:sz w:val="22"/>
              </w:rPr>
              <w:t xml:space="preserve">c/o </w:t>
            </w:r>
            <w:r w:rsidR="00361AB3">
              <w:rPr>
                <w:rFonts w:ascii="Calibri" w:eastAsia="Calibri" w:hAnsi="Calibri" w:cs="Calibri"/>
                <w:b/>
                <w:sz w:val="22"/>
              </w:rPr>
              <w:t xml:space="preserve">Duncan Band </w:t>
            </w:r>
            <w:proofErr w:type="gramStart"/>
            <w:r w:rsidR="00361AB3">
              <w:rPr>
                <w:rFonts w:ascii="Calibri" w:eastAsia="Calibri" w:hAnsi="Calibri" w:cs="Calibri"/>
                <w:b/>
                <w:sz w:val="22"/>
              </w:rPr>
              <w:t>Boosters  PO</w:t>
            </w:r>
            <w:proofErr w:type="gramEnd"/>
            <w:r w:rsidR="00361AB3">
              <w:rPr>
                <w:rFonts w:ascii="Calibri" w:eastAsia="Calibri" w:hAnsi="Calibri" w:cs="Calibri"/>
                <w:b/>
                <w:sz w:val="22"/>
              </w:rPr>
              <w:t xml:space="preserve"> Box 314 </w:t>
            </w:r>
          </w:p>
          <w:p w14:paraId="1821105C" w14:textId="389C0EB0" w:rsidR="00361AB3" w:rsidRDefault="00361AB3">
            <w:pPr>
              <w:ind w:left="0" w:firstLine="0"/>
            </w:pPr>
            <w:r>
              <w:rPr>
                <w:rFonts w:ascii="Calibri" w:eastAsia="Calibri" w:hAnsi="Calibri" w:cs="Calibri"/>
                <w:b/>
                <w:sz w:val="22"/>
              </w:rPr>
              <w:t>Duncan, OK 73534-0314</w:t>
            </w:r>
          </w:p>
        </w:tc>
        <w:tc>
          <w:tcPr>
            <w:tcW w:w="5395" w:type="dxa"/>
          </w:tcPr>
          <w:p w14:paraId="26D8D6A2" w14:textId="77777777" w:rsidR="00361AB3" w:rsidRDefault="00FC603A">
            <w:pPr>
              <w:ind w:left="0" w:firstLine="0"/>
            </w:pPr>
            <w:r>
              <w:t>Dehydrator Staff Only:</w:t>
            </w:r>
          </w:p>
          <w:p w14:paraId="61D2BA6A" w14:textId="1D6A60E5" w:rsidR="00FC603A" w:rsidRDefault="00FC603A">
            <w:pPr>
              <w:ind w:left="0" w:firstLine="0"/>
            </w:pPr>
            <w:r>
              <w:t>________ waiver is signed?</w:t>
            </w:r>
          </w:p>
          <w:p w14:paraId="45248AB7" w14:textId="77777777" w:rsidR="00FC603A" w:rsidRDefault="00FC603A">
            <w:pPr>
              <w:ind w:left="0" w:firstLine="0"/>
            </w:pPr>
          </w:p>
          <w:p w14:paraId="5B041C7B" w14:textId="1513F42E" w:rsidR="00FC603A" w:rsidRDefault="00FC603A">
            <w:pPr>
              <w:ind w:left="0" w:firstLine="0"/>
            </w:pPr>
            <w:r>
              <w:t>________ fee paid</w:t>
            </w:r>
          </w:p>
          <w:p w14:paraId="63986910" w14:textId="77777777" w:rsidR="00FC603A" w:rsidRDefault="00FC603A">
            <w:pPr>
              <w:ind w:left="0" w:firstLine="0"/>
            </w:pPr>
          </w:p>
          <w:p w14:paraId="464A3250" w14:textId="77777777" w:rsidR="00FC603A" w:rsidRDefault="00FC603A">
            <w:pPr>
              <w:ind w:left="0" w:firstLine="0"/>
            </w:pPr>
            <w:r>
              <w:t>________ bib number</w:t>
            </w:r>
          </w:p>
          <w:p w14:paraId="2D071F95" w14:textId="77777777" w:rsidR="00FC603A" w:rsidRDefault="00FC603A">
            <w:pPr>
              <w:ind w:left="0" w:firstLine="0"/>
            </w:pPr>
          </w:p>
          <w:p w14:paraId="477D6600" w14:textId="7348FE26" w:rsidR="00FC603A" w:rsidRDefault="00FC603A">
            <w:pPr>
              <w:ind w:left="0" w:firstLine="0"/>
            </w:pPr>
            <w:r>
              <w:t>______ registration complete</w:t>
            </w:r>
          </w:p>
        </w:tc>
      </w:tr>
    </w:tbl>
    <w:p w14:paraId="5AC431CD" w14:textId="77777777" w:rsidR="00FC7C46" w:rsidRDefault="00FC7C46" w:rsidP="00FC603A">
      <w:pPr>
        <w:ind w:left="0" w:firstLine="0"/>
      </w:pPr>
    </w:p>
    <w:sectPr w:rsidR="00FC7C46" w:rsidSect="00FC7C46">
      <w:type w:val="continuous"/>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46"/>
    <w:rsid w:val="00100679"/>
    <w:rsid w:val="00276BF0"/>
    <w:rsid w:val="002C6AE6"/>
    <w:rsid w:val="00361AB3"/>
    <w:rsid w:val="00550CB6"/>
    <w:rsid w:val="00594A01"/>
    <w:rsid w:val="00C67F7B"/>
    <w:rsid w:val="00FC603A"/>
    <w:rsid w:val="00FC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2D53"/>
  <w15:chartTrackingRefBased/>
  <w15:docId w15:val="{F59BC781-F993-4D4D-96F4-720DF67F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46"/>
    <w:pPr>
      <w:spacing w:after="3" w:line="271" w:lineRule="auto"/>
      <w:ind w:left="760" w:hanging="10"/>
    </w:pPr>
    <w:rPr>
      <w:rFonts w:ascii="Arial" w:eastAsia="Arial" w:hAnsi="Arial" w:cs="Arial"/>
      <w:color w:val="000000"/>
      <w:sz w:val="20"/>
    </w:rPr>
  </w:style>
  <w:style w:type="paragraph" w:styleId="Heading1">
    <w:name w:val="heading 1"/>
    <w:basedOn w:val="Normal"/>
    <w:next w:val="Normal"/>
    <w:link w:val="Heading1Char"/>
    <w:uiPriority w:val="9"/>
    <w:qFormat/>
    <w:rsid w:val="00FC7C46"/>
    <w:pPr>
      <w:keepNext/>
      <w:keepLines/>
      <w:spacing w:before="360" w:after="80" w:line="278" w:lineRule="auto"/>
      <w:ind w:left="0" w:firstLine="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C46"/>
    <w:pPr>
      <w:keepNext/>
      <w:keepLines/>
      <w:spacing w:before="160" w:after="80" w:line="278" w:lineRule="auto"/>
      <w:ind w:left="0" w:firstLine="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C46"/>
    <w:pPr>
      <w:keepNext/>
      <w:keepLines/>
      <w:spacing w:before="160" w:after="80" w:line="278" w:lineRule="auto"/>
      <w:ind w:left="0" w:firstLine="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C46"/>
    <w:pPr>
      <w:keepNext/>
      <w:keepLines/>
      <w:spacing w:before="80" w:after="40" w:line="278" w:lineRule="auto"/>
      <w:ind w:left="0" w:firstLine="0"/>
      <w:outlineLvl w:val="3"/>
    </w:pPr>
    <w:rPr>
      <w:rFonts w:asciiTheme="minorHAnsi" w:eastAsiaTheme="majorEastAsia" w:hAnsiTheme="minorHAnsi"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FC7C46"/>
    <w:pPr>
      <w:keepNext/>
      <w:keepLines/>
      <w:spacing w:before="80" w:after="40" w:line="278" w:lineRule="auto"/>
      <w:ind w:left="0" w:firstLine="0"/>
      <w:outlineLvl w:val="4"/>
    </w:pPr>
    <w:rPr>
      <w:rFonts w:asciiTheme="minorHAnsi" w:eastAsiaTheme="majorEastAsia" w:hAnsiTheme="minorHAnsi" w:cstheme="majorBidi"/>
      <w:color w:val="2F5496" w:themeColor="accent1" w:themeShade="BF"/>
      <w:sz w:val="24"/>
    </w:rPr>
  </w:style>
  <w:style w:type="paragraph" w:styleId="Heading6">
    <w:name w:val="heading 6"/>
    <w:basedOn w:val="Normal"/>
    <w:next w:val="Normal"/>
    <w:link w:val="Heading6Char"/>
    <w:uiPriority w:val="9"/>
    <w:semiHidden/>
    <w:unhideWhenUsed/>
    <w:qFormat/>
    <w:rsid w:val="00FC7C46"/>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FC7C46"/>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FC7C46"/>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FC7C46"/>
    <w:pPr>
      <w:keepNext/>
      <w:keepLines/>
      <w:spacing w:after="0" w:line="278" w:lineRule="auto"/>
      <w:ind w:left="0" w:firstLine="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C46"/>
    <w:rPr>
      <w:rFonts w:eastAsiaTheme="majorEastAsia" w:cstheme="majorBidi"/>
      <w:color w:val="272727" w:themeColor="text1" w:themeTint="D8"/>
    </w:rPr>
  </w:style>
  <w:style w:type="paragraph" w:styleId="Title">
    <w:name w:val="Title"/>
    <w:basedOn w:val="Normal"/>
    <w:next w:val="Normal"/>
    <w:link w:val="TitleChar"/>
    <w:uiPriority w:val="10"/>
    <w:qFormat/>
    <w:rsid w:val="00FC7C46"/>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C7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C46"/>
    <w:pPr>
      <w:numPr>
        <w:ilvl w:val="1"/>
      </w:numPr>
      <w:spacing w:after="160" w:line="278" w:lineRule="auto"/>
      <w:ind w:left="76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C46"/>
    <w:pPr>
      <w:spacing w:before="160" w:after="160" w:line="278" w:lineRule="auto"/>
      <w:ind w:left="0" w:firstLine="0"/>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FC7C46"/>
    <w:rPr>
      <w:i/>
      <w:iCs/>
      <w:color w:val="404040" w:themeColor="text1" w:themeTint="BF"/>
    </w:rPr>
  </w:style>
  <w:style w:type="paragraph" w:styleId="ListParagraph">
    <w:name w:val="List Paragraph"/>
    <w:basedOn w:val="Normal"/>
    <w:uiPriority w:val="34"/>
    <w:qFormat/>
    <w:rsid w:val="00FC7C46"/>
    <w:pPr>
      <w:spacing w:after="160" w:line="278" w:lineRule="auto"/>
      <w:ind w:left="720" w:firstLine="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FC7C46"/>
    <w:rPr>
      <w:i/>
      <w:iCs/>
      <w:color w:val="2F5496" w:themeColor="accent1" w:themeShade="BF"/>
    </w:rPr>
  </w:style>
  <w:style w:type="paragraph" w:styleId="IntenseQuote">
    <w:name w:val="Intense Quote"/>
    <w:basedOn w:val="Normal"/>
    <w:next w:val="Normal"/>
    <w:link w:val="IntenseQuoteChar"/>
    <w:uiPriority w:val="30"/>
    <w:qFormat/>
    <w:rsid w:val="00FC7C46"/>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sz w:val="24"/>
    </w:rPr>
  </w:style>
  <w:style w:type="character" w:customStyle="1" w:styleId="IntenseQuoteChar">
    <w:name w:val="Intense Quote Char"/>
    <w:basedOn w:val="DefaultParagraphFont"/>
    <w:link w:val="IntenseQuote"/>
    <w:uiPriority w:val="30"/>
    <w:rsid w:val="00FC7C46"/>
    <w:rPr>
      <w:i/>
      <w:iCs/>
      <w:color w:val="2F5496" w:themeColor="accent1" w:themeShade="BF"/>
    </w:rPr>
  </w:style>
  <w:style w:type="character" w:styleId="IntenseReference">
    <w:name w:val="Intense Reference"/>
    <w:basedOn w:val="DefaultParagraphFont"/>
    <w:uiPriority w:val="32"/>
    <w:qFormat/>
    <w:rsid w:val="00FC7C46"/>
    <w:rPr>
      <w:b/>
      <w:bCs/>
      <w:smallCaps/>
      <w:color w:val="2F5496" w:themeColor="accent1" w:themeShade="BF"/>
      <w:spacing w:val="5"/>
    </w:rPr>
  </w:style>
  <w:style w:type="table" w:customStyle="1" w:styleId="TableGrid">
    <w:name w:val="TableGrid"/>
    <w:rsid w:val="00FC7C46"/>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276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Hodges</dc:creator>
  <cp:keywords/>
  <dc:description/>
  <cp:lastModifiedBy>Janice Hodges</cp:lastModifiedBy>
  <cp:revision>8</cp:revision>
  <dcterms:created xsi:type="dcterms:W3CDTF">2025-09-24T00:22:00Z</dcterms:created>
  <dcterms:modified xsi:type="dcterms:W3CDTF">2025-09-30T19:31:00Z</dcterms:modified>
</cp:coreProperties>
</file>